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b/>
          <w:color w:val="0B1F3A"/>
          <w:sz w:val="20"/>
        </w:rPr>
        <w:t xml:space="preserve">Submission details</w:t>
      </w:r>
    </w:p>
    <w:tbl>
      <w:tblPr>
        <w:tblStyle w:val="TableGrid"/>
        <w:tblW w:type="dxa" w:w="9072"/>
        <w:tblLayout w:type="fixed"/>
        <w:tblLook w:val="04A0" w:firstRow="0" w:lastRow="0" w:firstColumn="1" w:lastColumn="0" w:noHBand="0" w:noVBand="1"/>
      </w:tblPr>
      <w:tblGrid>
        <w:gridCol w:w="3402"/>
        <w:gridCol w:w="5670"/>
      </w:tblGrid>
      <w:tr>
        <w:tc>
          <w:tcPr>
            <w:tcW w:type="dxa" w:w="3402"/>
            <w:shd w:val="clear" w:color="auto" w:fill="F7F5F0"/>
            <w:vAlign w:val="center"/>
          </w:tcPr>
          <w:p>
            <w:pPr>
              <w:spacing w:before="40" w:after="40"/>
            </w:pPr>
            <w:r>
              <w:rPr>
                <w:b/>
                <w:sz w:val="20"/>
              </w:rPr>
              <w:t xml:space="preserve">Thematic track</w:t>
            </w:r>
          </w:p>
        </w:tc>
        <w:tc>
          <w:tcPr>
            <w:tcW w:type="dxa" w:w="5670"/>
            <w:vAlign w:val="center"/>
          </w:tcPr>
          <w:p>
            <w:pPr>
              <w:spacing w:before="40" w:after="40"/>
            </w:pPr>
            <w:sdt>
              <w:sdtPr>
                <w:rPr>
                  <w:sz w:val="20"/>
                </w:rPr>
                <w:alias w:val="Thematic track"/>
                <w:tag w:val="track"/>
                <w:id w:val="649368810"/>
                <w:dropDownList>
                  <w:listItem w:displayText="01 Sustainable Marine Engineering" w:value="01 Sustainable Marine Engineering"/>
                  <w:listItem w:displayText="02 Sustainable Alternative Fuels &amp; Future Propulsion" w:value="02 Sustainable Alternative Fuels &amp; Future Propulsion"/>
                  <w:listItem w:displayText="03 Advanced Marine Engineering Systems" w:value="03 Advanced Marine Engineering Systems"/>
                  <w:listItem w:displayText="04 Smart, Autonomous Ships &amp; Digital Maritime Technologies and Robotics" w:value="04 Smart, Autonomous Ships &amp; Digital Maritime Technologies and Robotics"/>
                </w:dropDownList>
              </w:sdtPr>
              <w:sdtContent>
                <w:r>
                  <w:rPr>
                    <w:i/>
                    <w:color w:val="7F7F7F"/>
                    <w:sz w:val="20"/>
                  </w:rPr>
                  <w:t xml:space="preserve">[Choose a track]</w:t>
                </w:r>
              </w:sdtContent>
            </w:sdt>
          </w:p>
        </w:tc>
      </w:tr>
      <w:tr>
        <w:tc>
          <w:tcPr>
            <w:tcW w:type="dxa" w:w="3402"/>
            <w:shd w:val="clear" w:color="auto" w:fill="F7F5F0"/>
            <w:vAlign w:val="center"/>
          </w:tcPr>
          <w:p>
            <w:pPr>
              <w:spacing w:before="40" w:after="40"/>
            </w:pPr>
            <w:r>
              <w:rPr>
                <w:b/>
                <w:sz w:val="20"/>
              </w:rPr>
              <w:t xml:space="preserve">Type of contribution</w:t>
            </w:r>
          </w:p>
        </w:tc>
        <w:tc>
          <w:tcPr>
            <w:tcW w:type="dxa" w:w="5670"/>
            <w:vAlign w:val="center"/>
          </w:tcPr>
          <w:p>
            <w:pPr>
              <w:spacing w:before="40" w:after="40"/>
            </w:pPr>
            <w:sdt>
              <w:sdtPr>
                <w:rPr>
                  <w:sz w:val="20"/>
                </w:rPr>
                <w:alias w:val="Type of contribution"/>
                <w:tag w:val="type"/>
                <w:id w:val="620818479"/>
                <w:dropDownList>
                  <w:listItem w:displayText="Original research" w:value="Original research"/>
                  <w:listItem w:displayText="Review" w:value="Review"/>
                  <w:listItem w:displayText="Case study" w:value="Case study"/>
                  <w:listItem w:displayText="Industrial application" w:value="Industrial application"/>
                </w:dropDownList>
              </w:sdtPr>
              <w:sdtContent>
                <w:r>
                  <w:rPr>
                    <w:i/>
                    <w:color w:val="7F7F7F"/>
                    <w:sz w:val="20"/>
                  </w:rPr>
                  <w:t xml:space="preserve">[Choose a type]</w:t>
                </w:r>
              </w:sdtContent>
            </w:sdt>
          </w:p>
        </w:tc>
      </w:tr>
      <w:tr>
        <w:tc>
          <w:tcPr>
            <w:tcW w:type="dxa" w:w="3402"/>
            <w:shd w:val="clear" w:color="auto" w:fill="F7F5F0"/>
            <w:vAlign w:val="center"/>
          </w:tcPr>
          <w:p>
            <w:pPr>
              <w:spacing w:before="40" w:after="40"/>
            </w:pPr>
            <w:r>
              <w:rPr>
                <w:b/>
                <w:sz w:val="20"/>
              </w:rPr>
              <w:t xml:space="preserve">Lead author is a postgraduate student or early-career researcher</w:t>
            </w:r>
          </w:p>
        </w:tc>
        <w:tc>
          <w:tcPr>
            <w:tcW w:type="dxa" w:w="5670"/>
            <w:vAlign w:val="center"/>
          </w:tcPr>
          <w:p>
            <w:pPr>
              <w:spacing w:before="40" w:after="40"/>
            </w:pPr>
            <w:sdt>
              <w:sdtPr>
                <w:rPr>
                  <w:sz w:val="20"/>
                </w:rPr>
                <w:alias w:val="Early-career researcher"/>
                <w:tag w:val="ecr"/>
                <w:id w:val="1473714394"/>
                <w:dropDownList>
                  <w:listItem w:displayText="Yes" w:value="Yes"/>
                  <w:listItem w:displayText="No" w:value="No"/>
                </w:dropDownList>
              </w:sdtPr>
              <w:sdtContent>
                <w:r>
                  <w:rPr>
                    <w:i/>
                    <w:color w:val="7F7F7F"/>
                    <w:sz w:val="20"/>
                  </w:rPr>
                  <w:t xml:space="preserve">[Choose Yes or No]</w:t>
                </w:r>
              </w:sdtContent>
            </w:sdt>
          </w:p>
        </w:tc>
      </w:tr>
      <w:tr>
        <w:tc>
          <w:tcPr>
            <w:tcW w:type="dxa" w:w="3402"/>
            <w:shd w:val="clear" w:color="auto" w:fill="F7F5F0"/>
            <w:vAlign w:val="center"/>
          </w:tcPr>
          <w:p>
            <w:pPr>
              <w:spacing w:before="40" w:after="40"/>
            </w:pPr>
            <w:r>
              <w:rPr>
                <w:b/>
                <w:sz w:val="20"/>
              </w:rPr>
              <w:t xml:space="preserve">Presenting author</w:t>
            </w:r>
          </w:p>
        </w:tc>
        <w:tc>
          <w:tcPr>
            <w:tcW w:type="dxa" w:w="5670"/>
            <w:vAlign w:val="center"/>
          </w:tcPr>
          <w:p>
            <w:pPr>
              <w:spacing w:before="40" w:after="40"/>
            </w:pPr>
            <w:sdt>
              <w:sdtPr>
                <w:rPr>
                  <w:sz w:val="20"/>
                </w:rPr>
                <w:alias w:val="Presenting author"/>
                <w:tag w:val="presenter"/>
                <w:id w:val="697379107"/>
                <w:text/>
              </w:sdtPr>
              <w:sdtContent>
                <w:r>
                  <w:rPr>
                    <w:i/>
                    <w:color w:val="7F7F7F"/>
                    <w:sz w:val="20"/>
                  </w:rPr>
                  <w:t xml:space="preserve">[First name Surname]</w:t>
                </w:r>
              </w:sdtContent>
            </w:sdt>
          </w:p>
        </w:tc>
      </w:tr>
    </w:tbl>
    <w:p>
      <w:pPr>
        <w:spacing w:after="360"/>
      </w:pPr>
    </w:p>
    <w:p>
      <w:pPr>
        <w:pStyle w:val="Title"/>
        <w:spacing w:after="0"/>
      </w:pPr>
      <w:r>
        <w:rPr/>
        <w:t xml:space="preserve">[Title of the contribution]</w:t>
      </w:r>
    </w:p>
    <w:p>
      <w:pPr>
        <w:spacing w:before="40" w:after="400"/>
      </w:pPr>
      <w:r>
        <w:rPr>
          <w:i/>
          <w:color w:val="7F7F7F"/>
          <w:sz w:val="18"/>
        </w:rPr>
        <w:t xml:space="preserve">Example: </w:t>
      </w:r>
      <w:r>
        <w:rPr>
          <w:i/>
          <w:color w:val="7F7F7F"/>
          <w:sz w:val="18"/>
        </w:rPr>
        <w:t xml:space="preserve">Ammonia release from a fuel supply system on a short-sea vessel: a consequence-based risk assessment</w:t>
      </w:r>
    </w:p>
    <w:p>
      <w:pPr>
        <w:spacing w:after="0"/>
      </w:pPr>
      <w:r>
        <w:rPr/>
        <w:t xml:space="preserve">[First name Surname]</w:t>
      </w:r>
      <w:r>
        <w:rPr>
          <w:vertAlign w:val="superscript"/>
        </w:rPr>
        <w:t xml:space="preserve">1*</w:t>
      </w:r>
      <w:r>
        <w:rPr/>
        <w:t xml:space="preserve">, [First name Surname]</w:t>
      </w:r>
      <w:r>
        <w:rPr>
          <w:vertAlign w:val="superscript"/>
        </w:rPr>
        <w:t xml:space="preserve">2</w:t>
      </w:r>
      <w:r>
        <w:rPr/>
        <w:t xml:space="preserve">, [First name Surname]</w:t>
      </w:r>
      <w:r>
        <w:rPr>
          <w:vertAlign w:val="superscript"/>
        </w:rPr>
        <w:t xml:space="preserve">1</w:t>
      </w:r>
    </w:p>
    <w:p>
      <w:pPr>
        <w:spacing w:before="40" w:after="320"/>
      </w:pPr>
      <w:r>
        <w:rPr>
          <w:i/>
          <w:color w:val="7F7F7F"/>
          <w:sz w:val="18"/>
        </w:rPr>
        <w:t xml:space="preserve">Example: </w:t>
      </w:r>
      <w:r>
        <w:rPr>
          <w:i/>
          <w:color w:val="7F7F7F"/>
          <w:sz w:val="18"/>
        </w:rPr>
        <w:t xml:space="preserve">Jane Smith</w:t>
      </w:r>
      <w:r>
        <w:rPr>
          <w:i/>
          <w:color w:val="7F7F7F"/>
          <w:sz w:val="18"/>
          <w:vertAlign w:val="superscript"/>
        </w:rPr>
        <w:t xml:space="preserve">1*</w:t>
      </w:r>
      <w:r>
        <w:rPr>
          <w:i/>
          <w:color w:val="7F7F7F"/>
          <w:sz w:val="18"/>
        </w:rPr>
        <w:t xml:space="preserve">, Min-jun Kim</w:t>
      </w:r>
      <w:r>
        <w:rPr>
          <w:i/>
          <w:color w:val="7F7F7F"/>
          <w:sz w:val="18"/>
          <w:vertAlign w:val="superscript"/>
        </w:rPr>
        <w:t xml:space="preserve">2</w:t>
      </w:r>
      <w:r>
        <w:rPr>
          <w:i/>
          <w:color w:val="7F7F7F"/>
          <w:sz w:val="18"/>
        </w:rPr>
        <w:t xml:space="preserve">, Ali Hassan</w:t>
      </w:r>
      <w:r>
        <w:rPr>
          <w:i/>
          <w:color w:val="7F7F7F"/>
          <w:sz w:val="18"/>
          <w:vertAlign w:val="superscript"/>
        </w:rPr>
        <w:t xml:space="preserve">1</w:t>
      </w:r>
    </w:p>
    <w:p>
      <w:pPr>
        <w:spacing w:after="0"/>
      </w:pPr>
      <w:r>
        <w:rPr>
          <w:vertAlign w:val="superscript"/>
        </w:rPr>
        <w:t xml:space="preserve">1</w:t>
      </w:r>
      <w:r>
        <w:rPr/>
        <w:t xml:space="preserve"> [Department, Institution, City, Country]</w:t>
      </w:r>
    </w:p>
    <w:p>
      <w:pPr>
        <w:spacing w:after="0"/>
      </w:pPr>
      <w:r>
        <w:rPr>
          <w:vertAlign w:val="superscript"/>
        </w:rPr>
        <w:t xml:space="preserve">2</w:t>
      </w:r>
      <w:r>
        <w:rPr/>
        <w:t xml:space="preserve"> [Department, Institution, City, Country]</w:t>
      </w:r>
    </w:p>
    <w:p>
      <w:pPr>
        <w:spacing w:after="0"/>
      </w:pPr>
      <w:r>
        <w:rPr>
          <w:vertAlign w:val="superscript"/>
        </w:rPr>
        <w:t xml:space="preserve">*</w:t>
      </w:r>
      <w:r>
        <w:rPr/>
        <w:t xml:space="preserve"> Corresponding author. [email address]</w:t>
      </w:r>
    </w:p>
    <w:p>
      <w:pPr>
        <w:spacing w:before="40" w:after="0"/>
      </w:pPr>
      <w:r>
        <w:rPr>
          <w:i/>
          <w:color w:val="7F7F7F"/>
          <w:sz w:val="18"/>
        </w:rPr>
        <w:t xml:space="preserve">Example: </w:t>
      </w:r>
      <w:r>
        <w:rPr>
          <w:i/>
          <w:color w:val="7F7F7F"/>
          <w:sz w:val="18"/>
          <w:vertAlign w:val="superscript"/>
        </w:rPr>
        <w:t xml:space="preserve">1</w:t>
      </w:r>
      <w:r>
        <w:rPr>
          <w:i/>
          <w:color w:val="7F7F7F"/>
          <w:sz w:val="18"/>
        </w:rPr>
        <w:t xml:space="preserve"> Department of Naval Architecture, Ocean and Marine Engineering, University of Strathclyde, Glasgow, United Kingdom</w:t>
      </w:r>
    </w:p>
    <w:p>
      <w:pPr>
        <w:spacing w:before="40" w:after="320"/>
      </w:pPr>
      <w:r>
        <w:rPr>
          <w:i/>
          <w:color w:val="7F7F7F"/>
          <w:sz w:val="18"/>
        </w:rPr>
        <w:t xml:space="preserve">Example: </w:t>
      </w:r>
      <w:r>
        <w:rPr>
          <w:i/>
          <w:color w:val="7F7F7F"/>
          <w:sz w:val="18"/>
          <w:vertAlign w:val="superscript"/>
        </w:rPr>
        <w:t xml:space="preserve">*</w:t>
      </w:r>
      <w:r>
        <w:rPr>
          <w:i/>
          <w:color w:val="7F7F7F"/>
          <w:sz w:val="18"/>
        </w:rPr>
        <w:t xml:space="preserve"> Corresponding author. jane.smith@institution.ac.uk</w:t>
      </w:r>
    </w:p>
    <w:p>
      <w:pPr>
        <w:pStyle w:val="Heading2"/>
        <w:pBdr>
          <w:bottom w:val="single" w:sz="6" w:space="2" w:color="C9A45C"/>
        </w:pBdr>
        <w:spacing w:before="840" w:after="200"/>
      </w:pPr>
      <w:r>
        <w:rPr>
          <w:b w:val="0"/>
          <w:i w:val="0"/>
        </w:rPr>
        <w:t xml:space="preserve">Abstract</w:t>
      </w:r>
    </w:p>
    <w:p>
      <w:pPr/>
      <w:r>
        <w:rPr>
          <w:i/>
        </w:rPr>
        <w:t xml:space="preserve">[200 to 300 words. A sequence of background, aim, method, results and conclusions is suggested but not required.]</w:t>
      </w:r>
    </w:p>
    <w:p>
      <w:pPr>
        <w:pStyle w:val="Heading2"/>
        <w:pBdr>
          <w:bottom w:val="single" w:sz="6" w:space="2" w:color="C9A45C"/>
        </w:pBdr>
        <w:spacing w:before="840" w:after="200"/>
      </w:pPr>
      <w:r>
        <w:rPr>
          <w:b w:val="0"/>
          <w:i w:val="0"/>
        </w:rPr>
        <w:t xml:space="preserve">Keywords</w:t>
      </w:r>
    </w:p>
    <w:p>
      <w:pPr>
        <w:spacing w:after="0"/>
      </w:pPr>
      <w:r>
        <w:rPr>
          <w:i/>
        </w:rPr>
        <w:t xml:space="preserve">[Three to five keywords, separated by commas]</w:t>
      </w:r>
    </w:p>
    <w:p>
      <w:pPr>
        <w:spacing w:before="40" w:after="320"/>
      </w:pPr>
      <w:r>
        <w:rPr>
          <w:i/>
          <w:color w:val="7F7F7F"/>
          <w:sz w:val="18"/>
        </w:rPr>
        <w:t xml:space="preserve">Example: </w:t>
      </w:r>
      <w:r>
        <w:rPr>
          <w:i/>
          <w:color w:val="7F7F7F"/>
          <w:sz w:val="18"/>
        </w:rPr>
        <w:t xml:space="preserve">ammonia, alternative fuels, gas dispersion, risk assessment</w:t>
      </w:r>
    </w:p>
    <w:p>
      <w:pPr/>
      <w:r>
        <w:br w:type="page"/>
      </w:r>
    </w:p>
    <w:p>
      <w:pPr>
        <w:spacing w:after="0"/>
      </w:pPr>
      <w:r>
        <w:rPr>
          <w:rFonts w:ascii="Cambria" w:hAnsi="Cambria"/>
          <w:b/>
          <w:color w:val="0B1F3A"/>
          <w:sz w:val="26"/>
        </w:rPr>
        <w:t xml:space="preserve">MET 2027</w:t>
      </w:r>
    </w:p>
    <w:p>
      <w:pPr>
        <w:pBdr>
          <w:bottom w:val="single" w:sz="12" w:space="4" w:color="C9A45C"/>
        </w:pBdr>
      </w:pPr>
      <w:r>
        <w:rPr>
          <w:color w:val="595959"/>
          <w:sz w:val="19"/>
        </w:rPr>
        <w:t xml:space="preserve">International Conference on Marine Engineering and Technology. Glasgow, United Kingdom, 19 to 20 August 2027</w:t>
      </w:r>
    </w:p>
    <w:p>
      <w:pPr>
        <w:spacing w:after="200"/>
      </w:pPr>
      <w:r>
        <w:rPr>
          <w:b/>
          <w:color w:val="0B1F3A"/>
          <w:sz w:val="20"/>
        </w:rPr>
        <w:t xml:space="preserve">Abstract submission template. Guidance</w:t>
      </w:r>
    </w:p>
    <w:tbl>
      <w:tblPr>
        <w:tblW w:type="dxa" w:w="9072"/>
        <w:tblLayout w:type="fixed"/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072"/>
      </w:tblGrid>
      <w:tr>
        <w:tc>
          <w:tcPr>
            <w:tcW w:type="dxa" w:w="9072"/>
            <w:shd w:val="clear" w:color="auto" w:fill="F7F5F0"/>
          </w:tcPr>
          <w:p>
            <w:pPr>
              <w:spacing w:after="80"/>
            </w:pPr>
            <w:r>
              <w:rPr>
                <w:b/>
              </w:rPr>
              <w:t xml:space="preserve">How to use this template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 xml:space="preserve">Fill in page 1 only. This page is guidance and you can delete it before you submit.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 xml:space="preserve">Choose the thematic track, the type of contribution and the early-career status from the drop-down lists at the top of page 1. Click the grey text to open each list.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 xml:space="preserve">Replace every other item in square brackets and keep the headings in place.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 xml:space="preserve">The grey lines marked Example show the expected format. Delete them once you have filled in your own details.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 xml:space="preserve">The abstract is 200 to 300 words of text, without figures, tables or references.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 xml:space="preserve">Save the file as Word or PDF and email it to met2027-conf@strath.ac.uk with the subject line MET 2027 abstract, Track 01, surname of the lead author (use your own track number).</w:t>
            </w:r>
          </w:p>
        </w:tc>
      </w:tr>
    </w:tbl>
    <w:p>
      <w:pPr>
        <w:pStyle w:val="Heading2"/>
      </w:pPr>
      <w:r>
        <w:rPr>
          <w:b w:val="0"/>
          <w:i w:val="0"/>
        </w:rPr>
        <w:t xml:space="preserve">Thematic tracks</w:t>
      </w:r>
    </w:p>
    <w:p>
      <w:pPr>
        <w:pStyle w:val="ListBullet"/>
        <w:spacing w:after="40"/>
      </w:pPr>
      <w:r>
        <w:rPr>
          <w:sz w:val="20"/>
        </w:rPr>
        <w:t xml:space="preserve">01 Sustainable Marine Engineering</w:t>
      </w:r>
    </w:p>
    <w:p>
      <w:pPr>
        <w:pStyle w:val="ListBullet"/>
        <w:spacing w:after="40"/>
      </w:pPr>
      <w:r>
        <w:rPr>
          <w:sz w:val="20"/>
        </w:rPr>
        <w:t xml:space="preserve">02 Sustainable Alternative Fuels &amp; Future Propulsion</w:t>
      </w:r>
    </w:p>
    <w:p>
      <w:pPr>
        <w:pStyle w:val="ListBullet"/>
        <w:spacing w:after="40"/>
      </w:pPr>
      <w:r>
        <w:rPr>
          <w:sz w:val="20"/>
        </w:rPr>
        <w:t xml:space="preserve">03 Advanced Marine Engineering Systems</w:t>
      </w:r>
    </w:p>
    <w:p>
      <w:pPr>
        <w:pStyle w:val="ListBullet"/>
        <w:spacing w:after="40"/>
      </w:pPr>
      <w:r>
        <w:rPr>
          <w:sz w:val="20"/>
        </w:rPr>
        <w:t xml:space="preserve">04 Smart, Autonomous Ships &amp; Digital Maritime Technologies and Robotics</w:t>
      </w:r>
    </w:p>
    <w:p>
      <w:pPr>
        <w:pStyle w:val="Heading2"/>
      </w:pPr>
      <w:r>
        <w:rPr>
          <w:b w:val="0"/>
          <w:i w:val="0"/>
        </w:rPr>
        <w:t xml:space="preserve">Types of contribution</w:t>
      </w:r>
    </w:p>
    <w:p>
      <w:pPr>
        <w:pStyle w:val="ListBullet"/>
        <w:spacing w:after="40"/>
      </w:pPr>
      <w:r>
        <w:rPr>
          <w:sz w:val="20"/>
        </w:rPr>
        <w:t xml:space="preserve">Original research</w:t>
      </w:r>
    </w:p>
    <w:p>
      <w:pPr>
        <w:pStyle w:val="ListBullet"/>
        <w:spacing w:after="40"/>
      </w:pPr>
      <w:r>
        <w:rPr>
          <w:sz w:val="20"/>
        </w:rPr>
        <w:t xml:space="preserve">Review</w:t>
      </w:r>
    </w:p>
    <w:p>
      <w:pPr>
        <w:pStyle w:val="ListBullet"/>
        <w:spacing w:after="40"/>
      </w:pPr>
      <w:r>
        <w:rPr>
          <w:sz w:val="20"/>
        </w:rPr>
        <w:t xml:space="preserve">Case study</w:t>
      </w:r>
    </w:p>
    <w:p>
      <w:pPr>
        <w:pStyle w:val="ListBullet"/>
        <w:spacing w:after="40"/>
      </w:pPr>
      <w:r>
        <w:rPr>
          <w:sz w:val="20"/>
        </w:rPr>
        <w:t xml:space="preserve">Industrial application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Cambria" w:hAnsi="Cambria"/>
      <w:b/>
      <w:bCs/>
      <w:color w:val="0B1F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="Cambria" w:hAnsi="Cambria"/>
      <w:b/>
      <w:color w:val="0B1F3A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 2027 abstract submission template</dc:title>
  <dc:subject/>
  <dc:creator>MET 2027 secretariat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